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56242" w:rsidRDefault="004723B9">
      <w:pPr>
        <w:jc w:val="center"/>
        <w:rPr>
          <w:b/>
        </w:rPr>
      </w:pPr>
      <w:bookmarkStart w:id="0" w:name="_GoBack"/>
      <w:bookmarkEnd w:id="0"/>
      <w:r>
        <w:rPr>
          <w:b/>
        </w:rPr>
        <w:t xml:space="preserve">Tallinna Mustamäe Reaalgümnaasiumi keskkonnahariduse töörühma </w:t>
      </w:r>
    </w:p>
    <w:p w:rsidR="00B56242" w:rsidRDefault="004723B9">
      <w:pPr>
        <w:jc w:val="center"/>
        <w:rPr>
          <w:b/>
        </w:rPr>
      </w:pPr>
      <w:r>
        <w:rPr>
          <w:b/>
        </w:rPr>
        <w:t>koosoleku protokoll nr 7</w:t>
      </w:r>
    </w:p>
    <w:p w:rsidR="00B56242" w:rsidRDefault="004723B9">
      <w:pPr>
        <w:rPr>
          <w:b/>
        </w:rPr>
      </w:pPr>
      <w:r>
        <w:rPr>
          <w:b/>
        </w:rPr>
        <w:t xml:space="preserve"> </w:t>
      </w:r>
    </w:p>
    <w:p w:rsidR="00B56242" w:rsidRDefault="004723B9">
      <w:pPr>
        <w:rPr>
          <w:b/>
        </w:rPr>
      </w:pPr>
      <w:r>
        <w:rPr>
          <w:b/>
        </w:rPr>
        <w:t xml:space="preserve"> </w:t>
      </w:r>
    </w:p>
    <w:p w:rsidR="00B56242" w:rsidRDefault="004723B9">
      <w:pPr>
        <w:jc w:val="both"/>
      </w:pPr>
      <w:r>
        <w:rPr>
          <w:u w:val="single"/>
        </w:rPr>
        <w:t>Teema</w:t>
      </w:r>
      <w:r>
        <w:t>: projekti “Roheline kool” jätkamine</w:t>
      </w:r>
    </w:p>
    <w:p w:rsidR="00B56242" w:rsidRDefault="004723B9">
      <w:pPr>
        <w:jc w:val="both"/>
      </w:pPr>
      <w:r>
        <w:t xml:space="preserve"> </w:t>
      </w:r>
    </w:p>
    <w:p w:rsidR="00B56242" w:rsidRDefault="004723B9">
      <w:pPr>
        <w:jc w:val="both"/>
      </w:pPr>
      <w:r>
        <w:rPr>
          <w:u w:val="single"/>
        </w:rPr>
        <w:t>Koht</w:t>
      </w:r>
      <w:r>
        <w:t>: Tallinna Mustamäe Reaalgümnaasium, Ed. Vilde 64, 13421 Tallinn</w:t>
      </w:r>
    </w:p>
    <w:p w:rsidR="00B56242" w:rsidRDefault="004723B9">
      <w:pPr>
        <w:jc w:val="both"/>
      </w:pPr>
      <w:r>
        <w:rPr>
          <w:u w:val="single"/>
        </w:rPr>
        <w:t>Aeg</w:t>
      </w:r>
      <w:r>
        <w:t>: 28.04.2017, 14.00-15.00</w:t>
      </w:r>
    </w:p>
    <w:p w:rsidR="00B56242" w:rsidRDefault="004723B9">
      <w:pPr>
        <w:jc w:val="both"/>
      </w:pPr>
      <w:r>
        <w:rPr>
          <w:u w:val="single"/>
        </w:rPr>
        <w:t>Alus</w:t>
      </w:r>
      <w:r>
        <w:t>: projektis osalemise otsus (prot.nr 1)</w:t>
      </w:r>
    </w:p>
    <w:p w:rsidR="00B56242" w:rsidRDefault="00B56242">
      <w:pPr>
        <w:jc w:val="both"/>
        <w:rPr>
          <w:u w:val="single"/>
        </w:rPr>
      </w:pPr>
    </w:p>
    <w:p w:rsidR="00B56242" w:rsidRDefault="004723B9">
      <w:pPr>
        <w:jc w:val="both"/>
      </w:pPr>
      <w:r>
        <w:rPr>
          <w:u w:val="single"/>
        </w:rPr>
        <w:t>Kohalviibijad</w:t>
      </w:r>
      <w:r>
        <w:t>:</w:t>
      </w:r>
    </w:p>
    <w:p w:rsidR="00B56242" w:rsidRDefault="004723B9">
      <w:pPr>
        <w:jc w:val="both"/>
      </w:pPr>
      <w:r>
        <w:t>Jelena Baer-Bader - projekti koordinaator</w:t>
      </w:r>
    </w:p>
    <w:p w:rsidR="00B56242" w:rsidRDefault="004723B9">
      <w:pPr>
        <w:jc w:val="both"/>
      </w:pPr>
      <w:r>
        <w:t>Svetlana Zahharova - alaprojekti koordinaator</w:t>
      </w:r>
    </w:p>
    <w:p w:rsidR="00B56242" w:rsidRDefault="004723B9">
      <w:pPr>
        <w:jc w:val="both"/>
      </w:pPr>
      <w:r>
        <w:t>Svetlana Butkovskaja - õpealajuhataja</w:t>
      </w:r>
    </w:p>
    <w:p w:rsidR="00B56242" w:rsidRDefault="004723B9">
      <w:pPr>
        <w:jc w:val="both"/>
      </w:pPr>
      <w:r>
        <w:t>Irina Tšitšejeva - reaalainete ainesektsiooni juhataja</w:t>
      </w:r>
    </w:p>
    <w:p w:rsidR="00B56242" w:rsidRDefault="004723B9">
      <w:pPr>
        <w:jc w:val="both"/>
      </w:pPr>
      <w:r>
        <w:t>Inga Reiman -algkla</w:t>
      </w:r>
      <w:r>
        <w:t>sside ainesektsiooni juhataja</w:t>
      </w:r>
    </w:p>
    <w:p w:rsidR="00B56242" w:rsidRDefault="004723B9">
      <w:pPr>
        <w:jc w:val="both"/>
      </w:pPr>
      <w:r>
        <w:t>Julia Stantšik - huvijuht</w:t>
      </w:r>
    </w:p>
    <w:p w:rsidR="00B56242" w:rsidRDefault="004723B9">
      <w:pPr>
        <w:jc w:val="both"/>
      </w:pPr>
      <w:r>
        <w:t>Margarita Mažeiko - inglise keele õpetaja</w:t>
      </w:r>
    </w:p>
    <w:p w:rsidR="00B56242" w:rsidRDefault="004723B9">
      <w:pPr>
        <w:jc w:val="both"/>
      </w:pPr>
      <w:r>
        <w:t>Inna Portjanskaja - infojuht</w:t>
      </w:r>
    </w:p>
    <w:p w:rsidR="00B56242" w:rsidRDefault="00B56242">
      <w:pPr>
        <w:jc w:val="both"/>
      </w:pPr>
    </w:p>
    <w:p w:rsidR="00B56242" w:rsidRDefault="004723B9">
      <w:pPr>
        <w:jc w:val="both"/>
      </w:pPr>
      <w:r>
        <w:rPr>
          <w:u w:val="single"/>
        </w:rPr>
        <w:t>Õpilasesinduse liikmed:</w:t>
      </w:r>
    </w:p>
    <w:p w:rsidR="00B56242" w:rsidRDefault="004723B9">
      <w:pPr>
        <w:jc w:val="both"/>
      </w:pPr>
      <w:r>
        <w:t>Aleksander Simtšenko 9b</w:t>
      </w:r>
    </w:p>
    <w:p w:rsidR="00B56242" w:rsidRDefault="004723B9">
      <w:pPr>
        <w:jc w:val="both"/>
      </w:pPr>
      <w:r>
        <w:t>Valeri Baženov 9b</w:t>
      </w:r>
    </w:p>
    <w:p w:rsidR="00B56242" w:rsidRDefault="004723B9">
      <w:pPr>
        <w:jc w:val="both"/>
      </w:pPr>
      <w:r>
        <w:t>Gleb Kudrin 9b</w:t>
      </w:r>
    </w:p>
    <w:p w:rsidR="00B56242" w:rsidRDefault="004723B9">
      <w:pPr>
        <w:jc w:val="both"/>
      </w:pPr>
      <w:r>
        <w:t>Kristina Jakuševitš 9a</w:t>
      </w:r>
    </w:p>
    <w:p w:rsidR="00B56242" w:rsidRDefault="004723B9">
      <w:pPr>
        <w:jc w:val="both"/>
      </w:pPr>
      <w:r>
        <w:t>Kristina Klepikova 7a</w:t>
      </w:r>
    </w:p>
    <w:p w:rsidR="00B56242" w:rsidRDefault="004723B9">
      <w:pPr>
        <w:jc w:val="both"/>
      </w:pPr>
      <w:r>
        <w:t>Ma</w:t>
      </w:r>
      <w:r>
        <w:t>ksim Kulakov7a</w:t>
      </w:r>
    </w:p>
    <w:p w:rsidR="00B56242" w:rsidRDefault="004723B9">
      <w:pPr>
        <w:jc w:val="both"/>
      </w:pPr>
      <w:r>
        <w:t>Sofia Bringul 7a</w:t>
      </w:r>
    </w:p>
    <w:p w:rsidR="00B56242" w:rsidRDefault="004723B9">
      <w:pPr>
        <w:jc w:val="both"/>
      </w:pPr>
      <w:r>
        <w:t>Darina Sibanova 7c</w:t>
      </w:r>
    </w:p>
    <w:p w:rsidR="00B56242" w:rsidRDefault="004723B9">
      <w:pPr>
        <w:jc w:val="both"/>
      </w:pPr>
      <w:r>
        <w:t>Viktor Nesterov 8a</w:t>
      </w:r>
    </w:p>
    <w:p w:rsidR="00B56242" w:rsidRDefault="004723B9">
      <w:pPr>
        <w:jc w:val="both"/>
      </w:pPr>
      <w:r>
        <w:t>Kristina Baljajeva 8b</w:t>
      </w:r>
    </w:p>
    <w:p w:rsidR="00B56242" w:rsidRDefault="004723B9">
      <w:pPr>
        <w:jc w:val="both"/>
      </w:pPr>
      <w:r>
        <w:t>Sofia Senkiv 8a</w:t>
      </w:r>
    </w:p>
    <w:p w:rsidR="00B56242" w:rsidRDefault="004723B9">
      <w:pPr>
        <w:jc w:val="both"/>
      </w:pPr>
      <w:r>
        <w:t>Ksenija Vladõtšenko 8a</w:t>
      </w:r>
    </w:p>
    <w:p w:rsidR="00B56242" w:rsidRDefault="004723B9">
      <w:pPr>
        <w:jc w:val="both"/>
      </w:pPr>
      <w:r>
        <w:t>Natalja Zaugarova 8a</w:t>
      </w:r>
    </w:p>
    <w:p w:rsidR="00B56242" w:rsidRDefault="004723B9">
      <w:pPr>
        <w:jc w:val="both"/>
      </w:pPr>
      <w:r>
        <w:t>Anastassija Jevstifejeva 8a</w:t>
      </w:r>
    </w:p>
    <w:p w:rsidR="00B56242" w:rsidRDefault="004723B9">
      <w:pPr>
        <w:jc w:val="both"/>
      </w:pPr>
      <w:r>
        <w:t>Leonard Moltsar 8a</w:t>
      </w:r>
    </w:p>
    <w:p w:rsidR="00B56242" w:rsidRDefault="004723B9">
      <w:pPr>
        <w:jc w:val="both"/>
      </w:pPr>
      <w:r>
        <w:t>Rudolf Geiman 8a</w:t>
      </w:r>
    </w:p>
    <w:p w:rsidR="00B56242" w:rsidRDefault="00B56242">
      <w:pPr>
        <w:jc w:val="both"/>
      </w:pPr>
    </w:p>
    <w:p w:rsidR="00B56242" w:rsidRDefault="004723B9">
      <w:pPr>
        <w:jc w:val="both"/>
      </w:pPr>
      <w:r>
        <w:t>Lapsevanemad:</w:t>
      </w:r>
    </w:p>
    <w:p w:rsidR="00B56242" w:rsidRDefault="004723B9">
      <w:pPr>
        <w:jc w:val="both"/>
      </w:pPr>
      <w:r>
        <w:t>A.Kristal</w:t>
      </w:r>
    </w:p>
    <w:p w:rsidR="00B56242" w:rsidRDefault="004723B9">
      <w:pPr>
        <w:jc w:val="both"/>
      </w:pPr>
      <w:r>
        <w:t>S Butkovskaja</w:t>
      </w:r>
    </w:p>
    <w:p w:rsidR="00B56242" w:rsidRDefault="004723B9">
      <w:pPr>
        <w:jc w:val="both"/>
      </w:pPr>
      <w:r>
        <w:t xml:space="preserve"> A.Metsa</w:t>
      </w:r>
    </w:p>
    <w:p w:rsidR="00B56242" w:rsidRDefault="004723B9">
      <w:pPr>
        <w:jc w:val="both"/>
      </w:pPr>
      <w:r>
        <w:t>J. Melnitšuk</w:t>
      </w:r>
    </w:p>
    <w:p w:rsidR="00B56242" w:rsidRDefault="004723B9">
      <w:pPr>
        <w:jc w:val="both"/>
      </w:pPr>
      <w:r>
        <w:t>J. Doll</w:t>
      </w:r>
    </w:p>
    <w:p w:rsidR="00B56242" w:rsidRDefault="004723B9">
      <w:pPr>
        <w:jc w:val="both"/>
      </w:pPr>
      <w:r>
        <w:t>J. Šumova</w:t>
      </w:r>
    </w:p>
    <w:p w:rsidR="00B56242" w:rsidRDefault="004723B9">
      <w:pPr>
        <w:jc w:val="both"/>
      </w:pPr>
      <w:r>
        <w:t>O. Dorofejeva</w:t>
      </w:r>
    </w:p>
    <w:p w:rsidR="00B56242" w:rsidRDefault="004723B9">
      <w:pPr>
        <w:jc w:val="both"/>
      </w:pPr>
      <w:r>
        <w:t xml:space="preserve">  </w:t>
      </w:r>
    </w:p>
    <w:p w:rsidR="00B56242" w:rsidRDefault="00B56242">
      <w:pPr>
        <w:jc w:val="both"/>
        <w:rPr>
          <w:u w:val="single"/>
        </w:rPr>
      </w:pPr>
    </w:p>
    <w:p w:rsidR="00B56242" w:rsidRDefault="00B56242">
      <w:pPr>
        <w:jc w:val="both"/>
      </w:pPr>
    </w:p>
    <w:p w:rsidR="00B56242" w:rsidRDefault="004723B9">
      <w:pPr>
        <w:jc w:val="both"/>
        <w:rPr>
          <w:u w:val="single"/>
        </w:rPr>
      </w:pPr>
      <w:r>
        <w:rPr>
          <w:u w:val="single"/>
        </w:rPr>
        <w:t>Päevakord:</w:t>
      </w:r>
    </w:p>
    <w:p w:rsidR="00B56242" w:rsidRDefault="004723B9">
      <w:pPr>
        <w:jc w:val="both"/>
      </w:pPr>
      <w:r>
        <w:t xml:space="preserve"> </w:t>
      </w:r>
    </w:p>
    <w:p w:rsidR="00B56242" w:rsidRDefault="004723B9">
      <w:pPr>
        <w:numPr>
          <w:ilvl w:val="0"/>
          <w:numId w:val="1"/>
        </w:numPr>
        <w:contextualSpacing/>
        <w:jc w:val="both"/>
      </w:pPr>
      <w:r>
        <w:t>Talgude läbiviimise  hindamine ja kokkuvõte</w:t>
      </w:r>
    </w:p>
    <w:p w:rsidR="00B56242" w:rsidRDefault="00B56242">
      <w:pPr>
        <w:jc w:val="both"/>
      </w:pPr>
    </w:p>
    <w:p w:rsidR="00B56242" w:rsidRDefault="004723B9">
      <w:pPr>
        <w:jc w:val="both"/>
        <w:rPr>
          <w:u w:val="single"/>
        </w:rPr>
      </w:pPr>
      <w:r>
        <w:rPr>
          <w:u w:val="single"/>
        </w:rPr>
        <w:t>Koosoleku käik:</w:t>
      </w:r>
    </w:p>
    <w:p w:rsidR="00B56242" w:rsidRDefault="004723B9">
      <w:pPr>
        <w:jc w:val="both"/>
      </w:pPr>
      <w:r>
        <w:t xml:space="preserve"> </w:t>
      </w:r>
    </w:p>
    <w:p w:rsidR="00B56242" w:rsidRDefault="004723B9">
      <w:pPr>
        <w:jc w:val="both"/>
      </w:pPr>
      <w:r>
        <w:t xml:space="preserve">  Jelena Baer-Bader - enne talgude läbiviimist olid korraldatud klassitunnid teemal “Looduse mitmekesisuse kaitsmine”</w:t>
      </w:r>
    </w:p>
    <w:p w:rsidR="00B56242" w:rsidRDefault="004723B9">
      <w:pPr>
        <w:jc w:val="both"/>
      </w:pPr>
      <w:r>
        <w:t>Metoodiline pool seisnes selles, et läbi tegevuse näidata projekti olulisust ja selle seost õppekava ja eluga. Oli räägitud täiendavalt ökosüsteemidest ja elukeskonnast, bioloogilisest mitmekesisusest ja liikide kaitsest. Kooli õpilasi olid jaotatud grupid</w:t>
      </w:r>
      <w:r>
        <w:t>eks, mis töötasid erinevatel territooriumitel. Enne talgupäeva kõik õpilased ja õpetaja olid sellest  informeeritud.</w:t>
      </w:r>
    </w:p>
    <w:p w:rsidR="00B56242" w:rsidRDefault="004723B9">
      <w:pPr>
        <w:jc w:val="both"/>
      </w:pPr>
      <w:r>
        <w:t>Talgud olid korraldatud Keskonnaameti ja Mustamäe Linnaosavalitsuse abil, kes vasrustasid kooli talgudeks abivahenditega (rehad, labidad, p</w:t>
      </w:r>
      <w:r>
        <w:t>rügikotid, töökindad).</w:t>
      </w:r>
    </w:p>
    <w:p w:rsidR="00B56242" w:rsidRDefault="00B56242">
      <w:pPr>
        <w:jc w:val="both"/>
      </w:pPr>
    </w:p>
    <w:p w:rsidR="00B56242" w:rsidRDefault="004723B9">
      <w:pPr>
        <w:jc w:val="both"/>
      </w:pPr>
      <w:r>
        <w:t>Svetlana Zahharova - algkooli õpilased olid väga vaimustatud selle tegevusega, rääkisid omavahel looduskaitse teemal, töötasid koos sujuvalt. Abiks tulid ka lapsevanemad nii algkoolist kui ka põhikoolist. Koos oli koristatud üsna su</w:t>
      </w:r>
      <w:r>
        <w:t>ur territoorium ümber kooli, korjatud ja sorteeritud prügiliigid.</w:t>
      </w:r>
    </w:p>
    <w:p w:rsidR="00B56242" w:rsidRDefault="00B56242">
      <w:pPr>
        <w:jc w:val="both"/>
      </w:pPr>
    </w:p>
    <w:p w:rsidR="00B56242" w:rsidRDefault="004723B9">
      <w:pPr>
        <w:jc w:val="both"/>
      </w:pPr>
      <w:r>
        <w:t xml:space="preserve">Irina Tšitšejeva - 5-10 klassides oli läbi viidud temaatilised tunnid “Prügi sorteerimine”. Lastele olid pakutud mängud, viktoriinid ja läbi viidud küsitlus, et saada tagasiside. Üritusest </w:t>
      </w:r>
      <w:r>
        <w:t>võtsid osa üle 500 õpilast.</w:t>
      </w:r>
    </w:p>
    <w:p w:rsidR="00B56242" w:rsidRDefault="00B56242">
      <w:pPr>
        <w:jc w:val="both"/>
      </w:pPr>
    </w:p>
    <w:p w:rsidR="00B56242" w:rsidRDefault="004723B9">
      <w:pPr>
        <w:jc w:val="both"/>
      </w:pPr>
      <w:r>
        <w:t>Svetlana Butkovskaja - 8c klass koos klassijuhatajaga rajasid kooli territooriumil lillepeenra, istutasid ilupuud.</w:t>
      </w:r>
    </w:p>
    <w:p w:rsidR="00B56242" w:rsidRDefault="00B56242">
      <w:pPr>
        <w:jc w:val="both"/>
      </w:pPr>
    </w:p>
    <w:p w:rsidR="00B56242" w:rsidRDefault="004723B9">
      <w:pPr>
        <w:jc w:val="both"/>
      </w:pPr>
      <w:r>
        <w:t>Julia Stantšik - päeva lõpus oli lastele pakutud kringel ja tee ning iga lapse töö tunnustatud šokoladimedaliga</w:t>
      </w:r>
      <w:r>
        <w:t>.</w:t>
      </w:r>
    </w:p>
    <w:p w:rsidR="00B56242" w:rsidRDefault="004723B9">
      <w:pPr>
        <w:jc w:val="both"/>
      </w:pPr>
      <w:r>
        <w:t xml:space="preserve"> </w:t>
      </w:r>
    </w:p>
    <w:p w:rsidR="00B56242" w:rsidRDefault="004723B9">
      <w:pPr>
        <w:jc w:val="both"/>
      </w:pPr>
      <w:r>
        <w:t>Kokkuvõte: üritus hõlmas kogu kooli kollektiivi laste ja vanematega. Lapsed said täiendavalt informatsiooni säästliku eluviisi ja looduskaitse printsiibide kohta. Üritus sai peamiseks projekti “Roheline kool” avatud  tegevuseks 2016/2017 õppeaastal.</w:t>
      </w:r>
    </w:p>
    <w:p w:rsidR="00B56242" w:rsidRDefault="00B56242">
      <w:pPr>
        <w:jc w:val="both"/>
      </w:pPr>
    </w:p>
    <w:p w:rsidR="00B56242" w:rsidRDefault="004723B9">
      <w:pPr>
        <w:jc w:val="both"/>
        <w:rPr>
          <w:u w:val="single"/>
        </w:rPr>
      </w:pPr>
      <w:r>
        <w:rPr>
          <w:u w:val="single"/>
        </w:rPr>
        <w:t>K</w:t>
      </w:r>
      <w:r>
        <w:rPr>
          <w:u w:val="single"/>
        </w:rPr>
        <w:t>oosoleku juht:</w:t>
      </w:r>
    </w:p>
    <w:p w:rsidR="00B56242" w:rsidRDefault="004723B9">
      <w:pPr>
        <w:jc w:val="both"/>
      </w:pPr>
      <w:r>
        <w:t xml:space="preserve"> </w:t>
      </w:r>
    </w:p>
    <w:p w:rsidR="00B56242" w:rsidRDefault="004723B9">
      <w:pPr>
        <w:jc w:val="both"/>
      </w:pPr>
      <w:r>
        <w:t>J. Baer-Bader</w:t>
      </w:r>
    </w:p>
    <w:p w:rsidR="00B56242" w:rsidRDefault="00B56242"/>
    <w:p w:rsidR="00B56242" w:rsidRDefault="004723B9">
      <w:r>
        <w:t>Protokollija:</w:t>
      </w:r>
    </w:p>
    <w:p w:rsidR="00B56242" w:rsidRDefault="00B56242"/>
    <w:p w:rsidR="00B56242" w:rsidRDefault="004723B9">
      <w:r>
        <w:t>I.Tšitšejeva</w:t>
      </w:r>
    </w:p>
    <w:sectPr w:rsidR="00B56242">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030D"/>
    <w:multiLevelType w:val="multilevel"/>
    <w:tmpl w:val="8FFC48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242"/>
    <w:rsid w:val="004723B9"/>
    <w:rsid w:val="00B56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EB59AF-2092-4422-B185-ADEB9C8D0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Infojuht</dc:creator>
  <cp:lastModifiedBy>Infojuht</cp:lastModifiedBy>
  <cp:revision>2</cp:revision>
  <dcterms:created xsi:type="dcterms:W3CDTF">2017-09-15T06:40:00Z</dcterms:created>
  <dcterms:modified xsi:type="dcterms:W3CDTF">2017-09-15T06:40:00Z</dcterms:modified>
</cp:coreProperties>
</file>