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  <w:rPr/>
      </w:pPr>
      <w:bookmarkStart w:colFirst="0" w:colLast="0" w:name="_gjdgxs" w:id="0"/>
      <w:bookmarkEnd w:id="0"/>
      <w:r w:rsidDel="00000000" w:rsidR="00000000" w:rsidRPr="00000000">
        <w:rPr>
          <w:b w:val="1"/>
          <w:rtl w:val="0"/>
        </w:rPr>
        <w:t xml:space="preserve">Tallinna Mustamäe Reaalgümnaasiumi keskkonnahariduse töörühma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b w:val="1"/>
          <w:rtl w:val="0"/>
        </w:rPr>
        <w:t xml:space="preserve">koosoleku protokoll nr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u w:val="single"/>
          <w:rtl w:val="0"/>
        </w:rPr>
        <w:t xml:space="preserve">Teema</w:t>
      </w:r>
      <w:r w:rsidDel="00000000" w:rsidR="00000000" w:rsidRPr="00000000">
        <w:rPr>
          <w:rtl w:val="0"/>
        </w:rPr>
        <w:t xml:space="preserve">: projekti “Roheline kool” 2. etapi käivitamine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u w:val="single"/>
          <w:rtl w:val="0"/>
        </w:rPr>
        <w:t xml:space="preserve">Koht</w:t>
      </w:r>
      <w:r w:rsidDel="00000000" w:rsidR="00000000" w:rsidRPr="00000000">
        <w:rPr>
          <w:rtl w:val="0"/>
        </w:rPr>
        <w:t xml:space="preserve">: Tallinna Mustamäe Reaalgümnaasium, Ed. Vilde 64, 13421 Tallinn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u w:val="single"/>
          <w:rtl w:val="0"/>
        </w:rPr>
        <w:t xml:space="preserve">Aeg</w:t>
      </w:r>
      <w:r w:rsidDel="00000000" w:rsidR="00000000" w:rsidRPr="00000000">
        <w:rPr>
          <w:rtl w:val="0"/>
        </w:rPr>
        <w:t xml:space="preserve">: 26.09.2017, 15,00 – 16.00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u w:val="single"/>
          <w:rtl w:val="0"/>
        </w:rPr>
        <w:t xml:space="preserve">Alus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u w:val="single"/>
          <w:rtl w:val="0"/>
        </w:rPr>
        <w:t xml:space="preserve">Kohalviibijad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Svetlana Butkovskaja - õppealajuhataja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Jelena Baer-Bader - projekti koordinaator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Svetlana Zahharova - alaprojekti koordinaator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Veera Kaparina - algklasside õpetaja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Inna Portjanskaja - infojuht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Aleksandra Munts-Aavajõe- arengujuht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u w:val="single"/>
          <w:rtl w:val="0"/>
        </w:rPr>
        <w:t xml:space="preserve">Päevakord: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töögrupi koosseis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2.-11.klasside õpilaste initsiatiivgrupi koosseis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 2017./2018.õppeaasta tööplaan 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vaaria: soovitused ja ettepanekud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Valida projekti logo.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u w:val="single"/>
          <w:rtl w:val="0"/>
        </w:rPr>
        <w:t xml:space="preserve">Koosoleku käik: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J.Baer-Bader -tänas kõiki töögrupi liikmeid eelmisel õppeaastal tehtud töö eest. Tutvustas kõiki aruandega eelmisel aastal  tehtud tööst. tuletas meelde töögrupi liikmetele ,et 12.09.2017 oli  antud taotlus “Rohelise kooli “ nimetuse saamiseks. Esimesel koosolekul koostati töögrupi koosseis gümnaasiumi direktor pr.Natalja Verguni esitamiseks koosseisu kinnitamiseks. Töögrupi koosseisu kanti sisse muudatused.</w:t>
      </w:r>
    </w:p>
    <w:p w:rsidR="00000000" w:rsidDel="00000000" w:rsidP="00000000" w:rsidRDefault="00000000" w:rsidRPr="00000000">
      <w:pPr>
        <w:spacing w:after="0" w:before="0" w:lineRule="auto"/>
        <w:ind w:left="720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Töögrupi liikmete ettepanekul otsustati laiendada ka õpilaste initsiatiivgrupi koosseisu. </w:t>
      </w:r>
    </w:p>
    <w:p w:rsidR="00000000" w:rsidDel="00000000" w:rsidP="00000000" w:rsidRDefault="00000000" w:rsidRPr="00000000">
      <w:pPr>
        <w:spacing w:after="0" w:before="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S. Butkovskaja teatas, et meie gümnaasium sai “Rohelise kooli” nime ja lipu. J. Baer-Bader tutvustas kõiki 2017./2018.õppeaasta tööplaaniga.Me jatkame tööd eelmisel aastal käsitlusele võetud teemadega: Energia, prügi, vesi, elurikkus ja loodus.Nendele lisaks pakuti valimiseks veel 2 teemat. Arutelu käigus otsustati lisada: Kliimamuutused ja Meri ja rannik.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4.küsimuse arutlemisel tehti ettepanek optimiseerida projektitööd. Selleks otsustati projekti raames tegevuse liigid( kohustused) jagada omavahel  isiklike soovide järgi. Otsustati luua tähtajaks 02.10.2017 dokumentide mapp google.doc keskkonnas töögrupi liikmetele vaba juurdepääsuga.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Vaadati läbi ettepanek paigalda gümnaasiumi ruumides konteiner plasttaara kogumiseks prügi sorteerimise eesmärgil.Aktsiooni läbiviimiseks otsustati korraldada laiendatud koosseisuga koosolek ( projekti töörühm+2.-11.klasside õpilased+ lastevanemad) </w:t>
      </w:r>
    </w:p>
    <w:p w:rsidR="00000000" w:rsidDel="00000000" w:rsidP="00000000" w:rsidRDefault="00000000" w:rsidRPr="00000000">
      <w:pPr>
        <w:spacing w:after="0" w:before="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      5.   Arutelu käigus tehti ettepanek meie kooli projekti logo vahetada.</w:t>
      </w:r>
    </w:p>
    <w:p w:rsidR="00000000" w:rsidDel="00000000" w:rsidP="00000000" w:rsidRDefault="00000000" w:rsidRPr="00000000">
      <w:pPr>
        <w:spacing w:after="0" w:before="0" w:lineRule="auto"/>
        <w:ind w:left="720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ind w:left="720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u w:val="single"/>
          <w:rtl w:val="0"/>
        </w:rPr>
        <w:t xml:space="preserve">Koosoleku juht: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J. Baer-Bader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Protokollija: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O. Ivanova</w:t>
      </w:r>
    </w:p>
    <w:sectPr>
      <w:pgSz w:h="16838" w:w="11906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  <w:contextualSpacing w:val="1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